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7" w:rsidRDefault="00107187" w:rsidP="00107187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</w:rPr>
      </w:pPr>
      <w:bookmarkStart w:id="0" w:name="_GoBack"/>
      <w:bookmarkEnd w:id="0"/>
      <w:r>
        <w:rPr>
          <w:rFonts w:ascii="ThaiSans Neue" w:hAnsi="ThaiSans Neue" w:cs="ThaiSans Neue" w:hint="cs"/>
          <w:b/>
          <w:bCs/>
          <w:sz w:val="24"/>
          <w:szCs w:val="32"/>
          <w:cs/>
        </w:rPr>
        <w:t>6002406</w:t>
      </w:r>
    </w:p>
    <w:p w:rsidR="003306C6" w:rsidRPr="009B7D26" w:rsidRDefault="003306C6" w:rsidP="00107187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</w:rPr>
      </w:pPr>
      <w:r w:rsidRPr="009B7D26">
        <w:rPr>
          <w:rFonts w:ascii="ThaiSans Neue" w:hAnsi="ThaiSans Neue" w:cs="ThaiSans Neue"/>
          <w:b/>
          <w:bCs/>
          <w:sz w:val="24"/>
          <w:szCs w:val="32"/>
          <w:cs/>
        </w:rPr>
        <w:t>สาขาเทคโนโลยีสารสนเทศ</w:t>
      </w:r>
    </w:p>
    <w:p w:rsidR="003306C6" w:rsidRPr="009B7D26" w:rsidRDefault="003306C6" w:rsidP="00107187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</w:rPr>
      </w:pPr>
      <w:r w:rsidRPr="009B7D26">
        <w:rPr>
          <w:rFonts w:ascii="ThaiSans Neue" w:hAnsi="ThaiSans Neue" w:cs="ThaiSans Neue"/>
          <w:b/>
          <w:bCs/>
          <w:sz w:val="24"/>
          <w:szCs w:val="32"/>
          <w:cs/>
        </w:rPr>
        <w:t>คณะคอมพิวเตอร์และเทคโนโลยีสารสนเทศ</w:t>
      </w:r>
    </w:p>
    <w:p w:rsidR="003306C6" w:rsidRPr="009B7D26" w:rsidRDefault="003306C6" w:rsidP="00107187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  <w:cs/>
        </w:rPr>
      </w:pPr>
      <w:r w:rsidRPr="009B7D26">
        <w:rPr>
          <w:rFonts w:ascii="ThaiSans Neue" w:hAnsi="ThaiSans Neue" w:cs="ThaiSans Neue"/>
          <w:b/>
          <w:bCs/>
          <w:sz w:val="24"/>
          <w:szCs w:val="32"/>
          <w:cs/>
        </w:rPr>
        <w:t>มหาวิทยาลัยภาคตะวันออกเฉียงเหนือ</w:t>
      </w:r>
    </w:p>
    <w:p w:rsidR="003306C6" w:rsidRPr="009B7D26" w:rsidRDefault="003306C6">
      <w:pPr>
        <w:rPr>
          <w:rFonts w:ascii="ThaiSans Neue" w:hAnsi="ThaiSans Neue" w:cs="ThaiSans Neue"/>
          <w:b/>
          <w:bCs/>
          <w:sz w:val="36"/>
          <w:szCs w:val="44"/>
          <w:u w:val="single"/>
        </w:rPr>
      </w:pPr>
    </w:p>
    <w:p w:rsidR="00191306" w:rsidRPr="009B7D26" w:rsidRDefault="00191306">
      <w:pPr>
        <w:rPr>
          <w:rFonts w:ascii="ThaiSans Neue" w:hAnsi="ThaiSans Neue" w:cs="ThaiSans Neue"/>
          <w:b/>
          <w:bCs/>
          <w:sz w:val="36"/>
          <w:szCs w:val="44"/>
          <w:u w:val="single"/>
        </w:rPr>
      </w:pPr>
      <w:r w:rsidRPr="009B7D26">
        <w:rPr>
          <w:rFonts w:ascii="ThaiSans Neue" w:hAnsi="ThaiSans Neue" w:cs="ThaiSans Neue"/>
          <w:b/>
          <w:bCs/>
          <w:sz w:val="36"/>
          <w:szCs w:val="44"/>
          <w:u w:val="single"/>
          <w:cs/>
        </w:rPr>
        <w:t xml:space="preserve">ใบงานบทที่ </w:t>
      </w:r>
      <w:r w:rsidRPr="009B7D26">
        <w:rPr>
          <w:rFonts w:ascii="ThaiSans Neue" w:hAnsi="ThaiSans Neue" w:cs="ThaiSans Neue"/>
          <w:b/>
          <w:bCs/>
          <w:sz w:val="36"/>
          <w:szCs w:val="44"/>
          <w:u w:val="single"/>
        </w:rPr>
        <w:t>1</w:t>
      </w:r>
    </w:p>
    <w:p w:rsidR="00191306" w:rsidRPr="009B7D26" w:rsidRDefault="00191306">
      <w:pPr>
        <w:rPr>
          <w:rFonts w:ascii="ThaiSans Neue" w:hAnsi="ThaiSans Neue" w:cs="ThaiSans Neue"/>
          <w:b/>
          <w:bCs/>
          <w:sz w:val="28"/>
          <w:szCs w:val="36"/>
          <w:cs/>
        </w:rPr>
      </w:pPr>
      <w:r w:rsidRPr="009B7D26">
        <w:rPr>
          <w:rFonts w:ascii="ThaiSans Neue" w:hAnsi="ThaiSans Neue" w:cs="ThaiSans Neue"/>
          <w:b/>
          <w:bCs/>
          <w:sz w:val="28"/>
          <w:szCs w:val="36"/>
          <w:cs/>
        </w:rPr>
        <w:t>คำสั่ง จงทำลงใน สมุด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ความหมายของข้อมูลและสารสนเทศ</w:t>
      </w:r>
      <w:r w:rsidRPr="009B7D26">
        <w:rPr>
          <w:rFonts w:ascii="ThaiSans Neue" w:hAnsi="ThaiSans Neue" w:cs="ThaiSans Neue"/>
          <w:sz w:val="28"/>
          <w:szCs w:val="36"/>
        </w:rPr>
        <w:t xml:space="preserve"> </w:t>
      </w:r>
      <w:r w:rsidRPr="009B7D26">
        <w:rPr>
          <w:rFonts w:ascii="ThaiSans Neue" w:hAnsi="ThaiSans Neue" w:cs="ThaiSans Neue"/>
          <w:sz w:val="28"/>
          <w:szCs w:val="36"/>
          <w:cs/>
        </w:rPr>
        <w:t>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  <w:cs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ความหมายของระบบ  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  <w:cs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ความหมายของระบบสารสนเทศ 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  <w:cs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ระบบสารสนเทศเพื่อการจัดการ 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  <w:cs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ประเภทของระบบสารสนเทศเพื่อการจัดการ 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  <w:cs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บุคลากรที่เกี่ยวข้องกับระบบสารสนเทศเพื่อการจัดการ จงอธิบาย</w:t>
      </w:r>
    </w:p>
    <w:p w:rsidR="00573F02" w:rsidRPr="009B7D26" w:rsidRDefault="00191306" w:rsidP="00191306">
      <w:pPr>
        <w:numPr>
          <w:ilvl w:val="0"/>
          <w:numId w:val="1"/>
        </w:numPr>
        <w:rPr>
          <w:rFonts w:ascii="ThaiSans Neue" w:hAnsi="ThaiSans Neue" w:cs="ThaiSans Neue"/>
          <w:sz w:val="28"/>
          <w:szCs w:val="36"/>
        </w:rPr>
      </w:pPr>
      <w:r w:rsidRPr="009B7D26">
        <w:rPr>
          <w:rFonts w:ascii="ThaiSans Neue" w:hAnsi="ThaiSans Neue" w:cs="ThaiSans Neue"/>
          <w:sz w:val="28"/>
          <w:szCs w:val="36"/>
          <w:cs/>
        </w:rPr>
        <w:t>คุณสมบัติของระบบสารสนเทศเพื่อการจัดการ จงอธิบาย</w:t>
      </w:r>
    </w:p>
    <w:p w:rsidR="003306C6" w:rsidRPr="009B7D26" w:rsidRDefault="003306C6" w:rsidP="003306C6">
      <w:pPr>
        <w:rPr>
          <w:rFonts w:ascii="ThaiSans Neue" w:hAnsi="ThaiSans Neue" w:cs="ThaiSans Neue"/>
          <w:cs/>
        </w:rPr>
      </w:pPr>
      <w:r w:rsidRPr="009B7D26">
        <w:rPr>
          <w:rFonts w:ascii="ThaiSans Neue" w:hAnsi="ThaiSans Neue" w:cs="ThaiSans Neue"/>
          <w:cs/>
        </w:rPr>
        <w:t>.</w:t>
      </w:r>
    </w:p>
    <w:p w:rsidR="00191306" w:rsidRPr="009B7D26" w:rsidRDefault="00191306">
      <w:pPr>
        <w:rPr>
          <w:rFonts w:ascii="ThaiSans Neue" w:hAnsi="ThaiSans Neue" w:cs="ThaiSans Neue"/>
        </w:rPr>
      </w:pPr>
    </w:p>
    <w:sectPr w:rsidR="00191306" w:rsidRPr="009B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aiSans Neue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73E"/>
    <w:multiLevelType w:val="hybridMultilevel"/>
    <w:tmpl w:val="0E3C91A4"/>
    <w:lvl w:ilvl="0" w:tplc="CF467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A9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05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4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B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8C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8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D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C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6"/>
    <w:rsid w:val="00107187"/>
    <w:rsid w:val="00191306"/>
    <w:rsid w:val="003306C6"/>
    <w:rsid w:val="00407F5D"/>
    <w:rsid w:val="00533F68"/>
    <w:rsid w:val="00573F02"/>
    <w:rsid w:val="00601A5A"/>
    <w:rsid w:val="009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8352E-C4B0-4C9D-AC42-1AA9A23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2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5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2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6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0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2015-06-28T03:06:00Z</cp:lastPrinted>
  <dcterms:created xsi:type="dcterms:W3CDTF">2017-10-28T14:44:00Z</dcterms:created>
  <dcterms:modified xsi:type="dcterms:W3CDTF">2017-10-28T14:44:00Z</dcterms:modified>
</cp:coreProperties>
</file>